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A37B" w14:textId="77777777" w:rsidR="006D4B58" w:rsidRPr="00D072DB" w:rsidRDefault="006D4B58" w:rsidP="006D4B58">
      <w:pPr>
        <w:widowControl w:val="0"/>
        <w:spacing w:before="120" w:after="120" w:line="240" w:lineRule="auto"/>
        <w:ind w:firstLine="567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</w:t>
      </w:r>
      <w:r w:rsidRPr="00B06597">
        <w:rPr>
          <w:b/>
          <w:bCs/>
        </w:rPr>
        <w:t>HỤ</w:t>
      </w:r>
      <w:r>
        <w:rPr>
          <w:b/>
          <w:bCs/>
        </w:rPr>
        <w:t xml:space="preserve"> BIỂU </w:t>
      </w:r>
      <w:r>
        <w:rPr>
          <w:b/>
          <w:bCs/>
          <w:lang w:val="en-US"/>
        </w:rPr>
        <w:t>01</w:t>
      </w:r>
    </w:p>
    <w:p w14:paraId="58C670D6" w14:textId="3829EA8B" w:rsidR="006D4B58" w:rsidRDefault="006D4B58" w:rsidP="006D4B58">
      <w:pPr>
        <w:widowControl w:val="0"/>
        <w:spacing w:line="240" w:lineRule="auto"/>
        <w:ind w:firstLine="567"/>
        <w:jc w:val="center"/>
        <w:rPr>
          <w:b/>
          <w:bCs/>
          <w:lang w:val="en-US"/>
        </w:rPr>
      </w:pPr>
      <w:bookmarkStart w:id="0" w:name="_GoBack"/>
      <w:bookmarkEnd w:id="0"/>
      <w:r w:rsidRPr="00B06597">
        <w:rPr>
          <w:b/>
          <w:bCs/>
        </w:rPr>
        <w:t xml:space="preserve"> (Kèm theo Thư mời số </w:t>
      </w:r>
      <w:r w:rsidR="005B51AA">
        <w:rPr>
          <w:b/>
          <w:bCs/>
          <w:lang w:val="en-US"/>
        </w:rPr>
        <w:t xml:space="preserve">     </w:t>
      </w:r>
      <w:r w:rsidR="00E43388">
        <w:rPr>
          <w:b/>
          <w:bCs/>
        </w:rPr>
        <w:t>/TM-BVVB  ngày  09</w:t>
      </w:r>
      <w:r w:rsidR="00735212">
        <w:rPr>
          <w:b/>
          <w:bCs/>
        </w:rPr>
        <w:t>/06</w:t>
      </w:r>
      <w:r>
        <w:rPr>
          <w:b/>
          <w:bCs/>
        </w:rPr>
        <w:t>/2025</w:t>
      </w:r>
      <w:r w:rsidRPr="00B06597">
        <w:rPr>
          <w:b/>
          <w:bCs/>
        </w:rPr>
        <w:t>)</w:t>
      </w:r>
    </w:p>
    <w:p w14:paraId="4FE3A2B3" w14:textId="77777777" w:rsidR="006D4B58" w:rsidRPr="006D4B58" w:rsidRDefault="006D4B58" w:rsidP="006D4B58">
      <w:pPr>
        <w:widowControl w:val="0"/>
        <w:spacing w:line="240" w:lineRule="auto"/>
        <w:ind w:firstLine="567"/>
        <w:jc w:val="center"/>
        <w:rPr>
          <w:b/>
          <w:bCs/>
          <w:lang w:val="en-US"/>
        </w:rPr>
      </w:pPr>
    </w:p>
    <w:tbl>
      <w:tblPr>
        <w:tblStyle w:val="TableGrid"/>
        <w:tblW w:w="13783" w:type="dxa"/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2127"/>
        <w:gridCol w:w="992"/>
        <w:gridCol w:w="872"/>
        <w:gridCol w:w="873"/>
        <w:gridCol w:w="873"/>
      </w:tblGrid>
      <w:tr w:rsidR="006D4B58" w14:paraId="108255C5" w14:textId="77777777" w:rsidTr="006D4B58">
        <w:trPr>
          <w:tblHeader/>
        </w:trPr>
        <w:tc>
          <w:tcPr>
            <w:tcW w:w="675" w:type="dxa"/>
            <w:vAlign w:val="center"/>
          </w:tcPr>
          <w:p w14:paraId="6AE58883" w14:textId="77777777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TT</w:t>
            </w:r>
          </w:p>
        </w:tc>
        <w:tc>
          <w:tcPr>
            <w:tcW w:w="1985" w:type="dxa"/>
            <w:vAlign w:val="center"/>
          </w:tcPr>
          <w:p w14:paraId="02B3017B" w14:textId="77777777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Tên hàng</w:t>
            </w:r>
            <w:r w:rsidRPr="00CC41BD">
              <w:rPr>
                <w:b/>
                <w:sz w:val="26"/>
                <w:szCs w:val="26"/>
              </w:rPr>
              <w:t xml:space="preserve"> hóa</w:t>
            </w:r>
          </w:p>
        </w:tc>
        <w:tc>
          <w:tcPr>
            <w:tcW w:w="5386" w:type="dxa"/>
            <w:vAlign w:val="center"/>
          </w:tcPr>
          <w:p w14:paraId="284C70C6" w14:textId="77777777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Cấu hình, thông số kỹ thuật</w:t>
            </w:r>
          </w:p>
        </w:tc>
        <w:tc>
          <w:tcPr>
            <w:tcW w:w="2127" w:type="dxa"/>
            <w:vAlign w:val="center"/>
          </w:tcPr>
          <w:p w14:paraId="178F3267" w14:textId="77777777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Ký, mã, nhãn hiệu, model, hãng sản xuất</w:t>
            </w:r>
          </w:p>
        </w:tc>
        <w:tc>
          <w:tcPr>
            <w:tcW w:w="992" w:type="dxa"/>
            <w:vAlign w:val="center"/>
          </w:tcPr>
          <w:p w14:paraId="6B8D550F" w14:textId="77777777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Năm sản xuất</w:t>
            </w:r>
          </w:p>
        </w:tc>
        <w:tc>
          <w:tcPr>
            <w:tcW w:w="872" w:type="dxa"/>
            <w:vAlign w:val="center"/>
          </w:tcPr>
          <w:p w14:paraId="280510C5" w14:textId="77777777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Xuất xứ</w:t>
            </w:r>
          </w:p>
        </w:tc>
        <w:tc>
          <w:tcPr>
            <w:tcW w:w="873" w:type="dxa"/>
            <w:vAlign w:val="center"/>
          </w:tcPr>
          <w:p w14:paraId="656113D4" w14:textId="77777777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Số lượng</w:t>
            </w:r>
          </w:p>
        </w:tc>
        <w:tc>
          <w:tcPr>
            <w:tcW w:w="873" w:type="dxa"/>
            <w:vAlign w:val="center"/>
          </w:tcPr>
          <w:p w14:paraId="5842AA0B" w14:textId="5611D6D0" w:rsidR="006D4B58" w:rsidRPr="00CC41BD" w:rsidRDefault="006D4B58" w:rsidP="006D4B58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val="nb-NO"/>
              </w:rPr>
            </w:pPr>
            <w:r w:rsidRPr="00CC41BD">
              <w:rPr>
                <w:b/>
                <w:sz w:val="26"/>
                <w:szCs w:val="26"/>
                <w:lang w:val="nb-NO"/>
              </w:rPr>
              <w:t>Giá</w:t>
            </w:r>
          </w:p>
        </w:tc>
      </w:tr>
      <w:tr w:rsidR="005B51AA" w14:paraId="5E08962A" w14:textId="77777777" w:rsidTr="009F0339">
        <w:tc>
          <w:tcPr>
            <w:tcW w:w="675" w:type="dxa"/>
            <w:vAlign w:val="center"/>
          </w:tcPr>
          <w:p w14:paraId="73211E03" w14:textId="77777777" w:rsidR="005B51AA" w:rsidRPr="00CC41BD" w:rsidRDefault="005B51AA" w:rsidP="005B51AA">
            <w:pPr>
              <w:widowControl w:val="0"/>
              <w:spacing w:line="312" w:lineRule="auto"/>
              <w:jc w:val="center"/>
              <w:rPr>
                <w:sz w:val="26"/>
                <w:szCs w:val="26"/>
                <w:lang w:val="nb-NO"/>
              </w:rPr>
            </w:pPr>
            <w:r w:rsidRPr="00CC41BD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1985" w:type="dxa"/>
            <w:vAlign w:val="center"/>
          </w:tcPr>
          <w:p w14:paraId="588942D0" w14:textId="767C5F01" w:rsidR="005B51AA" w:rsidRPr="00735212" w:rsidRDefault="00735212" w:rsidP="005B51AA">
            <w:pPr>
              <w:rPr>
                <w:sz w:val="22"/>
                <w:lang w:val="en-US"/>
              </w:rPr>
            </w:pPr>
            <w:r w:rsidRPr="00735212">
              <w:rPr>
                <w:sz w:val="22"/>
                <w:lang w:val="en-US"/>
              </w:rPr>
              <w:t>Hệ thống nội soi tiêu hóa</w:t>
            </w:r>
          </w:p>
          <w:p w14:paraId="24D50ACB" w14:textId="77777777" w:rsidR="005B51AA" w:rsidRPr="004826B1" w:rsidRDefault="005B51AA" w:rsidP="005B51AA">
            <w:pPr>
              <w:rPr>
                <w:color w:val="FF0000"/>
                <w:sz w:val="22"/>
                <w:lang w:val="en-GB" w:eastAsia="en-GB"/>
              </w:rPr>
            </w:pPr>
          </w:p>
        </w:tc>
        <w:tc>
          <w:tcPr>
            <w:tcW w:w="5386" w:type="dxa"/>
          </w:tcPr>
          <w:p w14:paraId="03B02C81" w14:textId="77777777" w:rsidR="00735212" w:rsidRPr="00E12677" w:rsidRDefault="00735212" w:rsidP="00735212">
            <w:pPr>
              <w:tabs>
                <w:tab w:val="left" w:pos="993"/>
              </w:tabs>
              <w:spacing w:before="60" w:after="60"/>
              <w:rPr>
                <w:b/>
                <w:sz w:val="24"/>
                <w:szCs w:val="24"/>
                <w:u w:val="single"/>
                <w:lang w:val="nl-NL"/>
              </w:rPr>
            </w:pPr>
            <w:r w:rsidRPr="00E12677">
              <w:rPr>
                <w:b/>
                <w:sz w:val="24"/>
                <w:szCs w:val="24"/>
                <w:u w:val="single"/>
                <w:lang w:val="nl-NL"/>
              </w:rPr>
              <w:t>I. Phần chung:</w:t>
            </w:r>
          </w:p>
          <w:p w14:paraId="18A7F056" w14:textId="77777777" w:rsidR="00735212" w:rsidRDefault="00735212" w:rsidP="00735212">
            <w:pPr>
              <w:spacing w:before="60" w:after="60"/>
              <w:rPr>
                <w:rFonts w:eastAsia="Calibri"/>
                <w:sz w:val="24"/>
                <w:szCs w:val="24"/>
                <w:lang w:val="pt-BR"/>
              </w:rPr>
            </w:pPr>
            <w:r w:rsidRPr="00E12677">
              <w:rPr>
                <w:rFonts w:eastAsia="Calibri"/>
                <w:sz w:val="24"/>
                <w:szCs w:val="24"/>
                <w:lang w:val="pt-BR"/>
              </w:rPr>
              <w:t>- Thiết bị mới 100%, được sản xuất năm 202</w:t>
            </w:r>
            <w:r>
              <w:rPr>
                <w:rFonts w:eastAsia="Calibri"/>
                <w:sz w:val="24"/>
                <w:szCs w:val="24"/>
                <w:lang w:val="pt-BR"/>
              </w:rPr>
              <w:t>5</w:t>
            </w:r>
            <w:r w:rsidRPr="00E12677">
              <w:rPr>
                <w:rFonts w:eastAsia="Calibri"/>
                <w:sz w:val="24"/>
                <w:szCs w:val="24"/>
                <w:lang w:val="pt-BR"/>
              </w:rPr>
              <w:t xml:space="preserve"> trở về sau đối với máy chính.</w:t>
            </w:r>
          </w:p>
          <w:p w14:paraId="7DBBD1CE" w14:textId="77777777" w:rsidR="00735212" w:rsidRPr="00E12677" w:rsidRDefault="00735212" w:rsidP="00735212">
            <w:pPr>
              <w:spacing w:before="60" w:after="60"/>
              <w:rPr>
                <w:rFonts w:eastAsia="Calibri"/>
                <w:sz w:val="24"/>
                <w:szCs w:val="24"/>
                <w:lang w:val="pt-BR"/>
              </w:rPr>
            </w:pPr>
            <w:r w:rsidRPr="00E12677">
              <w:rPr>
                <w:rFonts w:eastAsia="Calibri"/>
                <w:sz w:val="24"/>
                <w:szCs w:val="24"/>
                <w:lang w:val="pt-BR"/>
              </w:rPr>
              <w:t xml:space="preserve">- Nhà sản xuất máy chính đạt tiêu chuẩn quản lý chất lượng </w:t>
            </w:r>
            <w:r w:rsidRPr="00E12677">
              <w:rPr>
                <w:sz w:val="24"/>
                <w:szCs w:val="24"/>
              </w:rPr>
              <w:t>ISO 13485</w:t>
            </w:r>
            <w:r>
              <w:rPr>
                <w:sz w:val="24"/>
                <w:szCs w:val="24"/>
              </w:rPr>
              <w:t xml:space="preserve"> hoặc tương đương</w:t>
            </w:r>
            <w:r w:rsidRPr="00E12677">
              <w:rPr>
                <w:rFonts w:eastAsia="Calibri"/>
                <w:sz w:val="24"/>
                <w:szCs w:val="24"/>
                <w:lang w:val="pt-BR"/>
              </w:rPr>
              <w:t>.</w:t>
            </w:r>
          </w:p>
          <w:p w14:paraId="296CBF61" w14:textId="77777777" w:rsidR="00735212" w:rsidRPr="00E12677" w:rsidRDefault="00735212" w:rsidP="00735212">
            <w:pPr>
              <w:spacing w:before="60" w:after="60"/>
              <w:rPr>
                <w:rFonts w:eastAsia="Calibri"/>
                <w:sz w:val="24"/>
                <w:szCs w:val="24"/>
                <w:lang w:val="pt-BR"/>
              </w:rPr>
            </w:pPr>
            <w:r w:rsidRPr="00E12677">
              <w:rPr>
                <w:rFonts w:eastAsia="Calibri"/>
                <w:sz w:val="24"/>
                <w:szCs w:val="24"/>
                <w:lang w:val="pt-BR"/>
              </w:rPr>
              <w:t xml:space="preserve">- Điều kiện hoạt động </w:t>
            </w:r>
            <w:r>
              <w:rPr>
                <w:rFonts w:eastAsia="Calibri"/>
                <w:sz w:val="24"/>
                <w:szCs w:val="24"/>
                <w:lang w:val="pt-BR"/>
              </w:rPr>
              <w:t>phù hợp với Việt Nam</w:t>
            </w:r>
          </w:p>
          <w:p w14:paraId="4BF6A34F" w14:textId="77777777" w:rsidR="00735212" w:rsidRPr="00E12677" w:rsidRDefault="00735212" w:rsidP="00735212">
            <w:pPr>
              <w:spacing w:before="60" w:after="60"/>
              <w:rPr>
                <w:rFonts w:eastAsia="Calibri"/>
                <w:sz w:val="24"/>
                <w:szCs w:val="24"/>
                <w:lang w:val="pt-BR"/>
              </w:rPr>
            </w:pPr>
            <w:r w:rsidRPr="00E12677">
              <w:rPr>
                <w:rFonts w:eastAsia="Calibri"/>
                <w:sz w:val="24"/>
                <w:szCs w:val="24"/>
                <w:lang w:val="pt-BR"/>
              </w:rPr>
              <w:t xml:space="preserve">- </w:t>
            </w:r>
            <w:r w:rsidRPr="00E12677">
              <w:rPr>
                <w:sz w:val="24"/>
                <w:szCs w:val="24"/>
              </w:rPr>
              <w:t>Nguồn điện cung cấp của máy chính</w:t>
            </w:r>
            <w:r w:rsidRPr="004D512B">
              <w:rPr>
                <w:rFonts w:eastAsia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pt-BR"/>
              </w:rPr>
              <w:t>phù hợp với Việt Nam</w:t>
            </w:r>
            <w:r w:rsidRPr="00E12677">
              <w:rPr>
                <w:rFonts w:eastAsia="Calibri"/>
                <w:sz w:val="24"/>
                <w:szCs w:val="24"/>
                <w:lang w:val="pt-BR"/>
              </w:rPr>
              <w:t>.</w:t>
            </w:r>
          </w:p>
          <w:p w14:paraId="61926254" w14:textId="77777777" w:rsidR="00735212" w:rsidRPr="00E12677" w:rsidRDefault="00735212" w:rsidP="00735212">
            <w:pPr>
              <w:spacing w:before="60" w:after="60"/>
              <w:rPr>
                <w:b/>
                <w:sz w:val="24"/>
                <w:szCs w:val="24"/>
                <w:u w:val="single"/>
                <w:lang w:val="nl-NL"/>
              </w:rPr>
            </w:pPr>
            <w:r w:rsidRPr="00E12677">
              <w:rPr>
                <w:b/>
                <w:sz w:val="24"/>
                <w:szCs w:val="24"/>
                <w:u w:val="single"/>
                <w:lang w:val="nl-NL"/>
              </w:rPr>
              <w:t xml:space="preserve">II. Cấu hình </w:t>
            </w:r>
            <w:r>
              <w:rPr>
                <w:b/>
                <w:sz w:val="24"/>
                <w:szCs w:val="24"/>
                <w:u w:val="single"/>
                <w:lang w:val="nl-NL"/>
              </w:rPr>
              <w:t>yêu cầu</w:t>
            </w:r>
            <w:r w:rsidRPr="00E12677">
              <w:rPr>
                <w:b/>
                <w:sz w:val="24"/>
                <w:szCs w:val="24"/>
                <w:u w:val="single"/>
                <w:lang w:val="nl-NL"/>
              </w:rPr>
              <w:t>:</w:t>
            </w:r>
          </w:p>
          <w:p w14:paraId="47D314FF" w14:textId="77777777" w:rsidR="00735212" w:rsidRPr="004D512B" w:rsidRDefault="00735212" w:rsidP="00735212">
            <w:pPr>
              <w:spacing w:before="60" w:after="60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4D512B">
              <w:rPr>
                <w:b/>
                <w:i/>
                <w:iCs/>
                <w:sz w:val="24"/>
                <w:szCs w:val="24"/>
                <w:lang w:val="nl-NL"/>
              </w:rPr>
              <w:t xml:space="preserve">A. </w:t>
            </w:r>
            <w:r w:rsidRPr="004D512B">
              <w:rPr>
                <w:b/>
                <w:sz w:val="24"/>
                <w:szCs w:val="24"/>
                <w:lang w:val="nl-NL"/>
              </w:rPr>
              <w:t>Máy chính:</w:t>
            </w:r>
          </w:p>
          <w:p w14:paraId="07D9445F" w14:textId="77777777" w:rsidR="00735212" w:rsidRPr="004D512B" w:rsidRDefault="00735212" w:rsidP="00735212">
            <w:pPr>
              <w:spacing w:before="60" w:after="60"/>
              <w:rPr>
                <w:bCs/>
                <w:i/>
                <w:sz w:val="24"/>
                <w:szCs w:val="24"/>
              </w:rPr>
            </w:pPr>
            <w:r w:rsidRPr="004D512B">
              <w:rPr>
                <w:bCs/>
                <w:i/>
                <w:sz w:val="24"/>
                <w:szCs w:val="24"/>
              </w:rPr>
              <w:t>1.1 Bộ xử lý hình ảnh trung tâm tích hợp nguồn sáng đèn LED: 01 bộ</w:t>
            </w:r>
          </w:p>
          <w:p w14:paraId="352099CC" w14:textId="77777777" w:rsidR="00735212" w:rsidRPr="004D512B" w:rsidRDefault="00735212" w:rsidP="00735212">
            <w:pPr>
              <w:spacing w:before="60" w:after="60"/>
              <w:rPr>
                <w:bCs/>
                <w:sz w:val="24"/>
                <w:szCs w:val="24"/>
                <w:lang w:val="nl-NL"/>
              </w:rPr>
            </w:pPr>
            <w:r w:rsidRPr="004D512B">
              <w:rPr>
                <w:bCs/>
                <w:sz w:val="24"/>
                <w:szCs w:val="24"/>
                <w:lang w:val="nl-NL"/>
              </w:rPr>
              <w:t xml:space="preserve">1.2 </w:t>
            </w:r>
            <w:r w:rsidRPr="004D512B">
              <w:rPr>
                <w:bCs/>
                <w:i/>
                <w:sz w:val="24"/>
                <w:szCs w:val="24"/>
                <w:lang w:val="nl-NL"/>
              </w:rPr>
              <w:t>Dây nội soi dạ dày video</w:t>
            </w:r>
            <w:r w:rsidRPr="004D512B">
              <w:rPr>
                <w:bCs/>
                <w:sz w:val="24"/>
                <w:szCs w:val="24"/>
                <w:lang w:val="nl-NL"/>
              </w:rPr>
              <w:t xml:space="preserve">: </w:t>
            </w:r>
            <w:r w:rsidRPr="004D512B">
              <w:rPr>
                <w:bCs/>
                <w:i/>
                <w:sz w:val="24"/>
                <w:szCs w:val="24"/>
                <w:lang w:val="nl-NL"/>
              </w:rPr>
              <w:t>01 chiếc</w:t>
            </w:r>
          </w:p>
          <w:p w14:paraId="3EB9042C" w14:textId="77777777" w:rsidR="00735212" w:rsidRPr="004D512B" w:rsidRDefault="00735212" w:rsidP="00735212">
            <w:pPr>
              <w:spacing w:before="60" w:after="60"/>
              <w:rPr>
                <w:bCs/>
                <w:sz w:val="24"/>
                <w:szCs w:val="24"/>
                <w:lang w:val="nl-NL"/>
              </w:rPr>
            </w:pPr>
            <w:r w:rsidRPr="004D512B">
              <w:rPr>
                <w:bCs/>
                <w:i/>
                <w:iCs/>
                <w:sz w:val="24"/>
                <w:szCs w:val="24"/>
              </w:rPr>
              <w:t>1.3</w:t>
            </w:r>
            <w:r w:rsidRPr="004D512B">
              <w:rPr>
                <w:bCs/>
                <w:sz w:val="24"/>
                <w:szCs w:val="24"/>
              </w:rPr>
              <w:t xml:space="preserve"> </w:t>
            </w:r>
            <w:r w:rsidRPr="004D512B">
              <w:rPr>
                <w:bCs/>
                <w:i/>
                <w:sz w:val="24"/>
                <w:szCs w:val="24"/>
                <w:lang w:val="nl-NL"/>
              </w:rPr>
              <w:t>Dây nội soi dạ dày video qua đường mũi (Nhi)</w:t>
            </w:r>
            <w:r w:rsidRPr="004D512B">
              <w:rPr>
                <w:bCs/>
                <w:sz w:val="24"/>
                <w:szCs w:val="24"/>
                <w:lang w:val="nl-NL"/>
              </w:rPr>
              <w:t xml:space="preserve">: </w:t>
            </w:r>
            <w:r w:rsidRPr="004D512B">
              <w:rPr>
                <w:bCs/>
                <w:i/>
                <w:sz w:val="24"/>
                <w:szCs w:val="24"/>
                <w:lang w:val="nl-NL"/>
              </w:rPr>
              <w:t>01 chiếc</w:t>
            </w:r>
          </w:p>
          <w:p w14:paraId="5AE1D663" w14:textId="77777777" w:rsidR="00735212" w:rsidRPr="004D512B" w:rsidRDefault="00735212" w:rsidP="00735212">
            <w:pPr>
              <w:spacing w:before="60" w:after="60"/>
              <w:rPr>
                <w:bCs/>
                <w:iCs/>
                <w:sz w:val="24"/>
                <w:szCs w:val="24"/>
                <w:lang w:val="de-DE"/>
              </w:rPr>
            </w:pPr>
            <w:r w:rsidRPr="004D512B">
              <w:rPr>
                <w:bCs/>
                <w:i/>
                <w:iCs/>
                <w:sz w:val="24"/>
                <w:szCs w:val="24"/>
              </w:rPr>
              <w:t>1.4</w:t>
            </w:r>
            <w:r w:rsidRPr="004D512B">
              <w:rPr>
                <w:bCs/>
                <w:sz w:val="24"/>
                <w:szCs w:val="24"/>
              </w:rPr>
              <w:t xml:space="preserve"> </w:t>
            </w:r>
            <w:r w:rsidRPr="004D512B">
              <w:rPr>
                <w:bCs/>
                <w:i/>
                <w:sz w:val="24"/>
                <w:szCs w:val="24"/>
              </w:rPr>
              <w:t>Dây nội soi đại tràng video: 01 chiếc</w:t>
            </w:r>
            <w:r w:rsidRPr="004D512B">
              <w:rPr>
                <w:bCs/>
                <w:i/>
                <w:sz w:val="24"/>
                <w:szCs w:val="24"/>
                <w:lang w:val="de-DE"/>
              </w:rPr>
              <w:t xml:space="preserve">     </w:t>
            </w:r>
          </w:p>
          <w:p w14:paraId="24EA7BF8" w14:textId="77777777" w:rsidR="00735212" w:rsidRPr="004D512B" w:rsidRDefault="00735212" w:rsidP="00735212">
            <w:pPr>
              <w:spacing w:before="60" w:after="60"/>
              <w:rPr>
                <w:b/>
                <w:i/>
                <w:iCs/>
                <w:sz w:val="24"/>
                <w:szCs w:val="24"/>
              </w:rPr>
            </w:pPr>
            <w:r w:rsidRPr="004D512B">
              <w:rPr>
                <w:b/>
                <w:i/>
                <w:iCs/>
                <w:sz w:val="24"/>
                <w:szCs w:val="24"/>
              </w:rPr>
              <w:lastRenderedPageBreak/>
              <w:t>B. Các phụ kiện khác:</w:t>
            </w:r>
          </w:p>
          <w:p w14:paraId="52A29110" w14:textId="77777777" w:rsidR="00735212" w:rsidRPr="00E12677" w:rsidRDefault="00735212" w:rsidP="00735212">
            <w:pPr>
              <w:spacing w:line="276" w:lineRule="auto"/>
              <w:ind w:left="568"/>
              <w:rPr>
                <w:sz w:val="24"/>
                <w:szCs w:val="24"/>
              </w:rPr>
            </w:pPr>
            <w:r w:rsidRPr="00E12677">
              <w:rPr>
                <w:sz w:val="24"/>
                <w:szCs w:val="24"/>
              </w:rPr>
              <w:t xml:space="preserve">4. </w:t>
            </w:r>
            <w:r w:rsidRPr="00E12677">
              <w:rPr>
                <w:i/>
                <w:iCs/>
                <w:sz w:val="24"/>
                <w:szCs w:val="24"/>
                <w:lang w:val="de-DE"/>
              </w:rPr>
              <w:t>Màn hình: 01 cái</w:t>
            </w:r>
          </w:p>
          <w:p w14:paraId="41A406F4" w14:textId="77777777" w:rsidR="00735212" w:rsidRPr="00E12677" w:rsidRDefault="00735212" w:rsidP="00735212">
            <w:pPr>
              <w:spacing w:line="276" w:lineRule="auto"/>
              <w:ind w:left="568"/>
              <w:rPr>
                <w:i/>
                <w:iCs/>
                <w:sz w:val="24"/>
                <w:szCs w:val="24"/>
                <w:lang w:val="de-DE"/>
              </w:rPr>
            </w:pPr>
            <w:r w:rsidRPr="00E12677">
              <w:rPr>
                <w:i/>
                <w:iCs/>
                <w:sz w:val="24"/>
                <w:szCs w:val="24"/>
                <w:lang w:val="de-DE"/>
              </w:rPr>
              <w:t>5. Máy hút dịch: 01 cái</w:t>
            </w:r>
          </w:p>
          <w:p w14:paraId="4CAB86F2" w14:textId="77777777" w:rsidR="00735212" w:rsidRPr="00E12677" w:rsidRDefault="00735212" w:rsidP="00735212">
            <w:pPr>
              <w:spacing w:line="276" w:lineRule="auto"/>
              <w:ind w:left="568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  <w:lang w:val="de-DE"/>
              </w:rPr>
              <w:t>6</w:t>
            </w:r>
            <w:r w:rsidRPr="00E12677">
              <w:rPr>
                <w:i/>
                <w:iCs/>
                <w:sz w:val="24"/>
                <w:szCs w:val="24"/>
                <w:lang w:val="de-DE"/>
              </w:rPr>
              <w:t xml:space="preserve">. Dụng cụ kiểm tra rò rỉ đầu ống soi: 01 cái </w:t>
            </w:r>
          </w:p>
          <w:p w14:paraId="6B64D69E" w14:textId="77777777" w:rsidR="00735212" w:rsidRPr="00E12677" w:rsidRDefault="00735212" w:rsidP="00735212">
            <w:pPr>
              <w:spacing w:line="276" w:lineRule="auto"/>
              <w:ind w:left="568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  <w:lang w:val="de-DE"/>
              </w:rPr>
              <w:t>7.</w:t>
            </w:r>
            <w:r w:rsidRPr="00E12677">
              <w:rPr>
                <w:i/>
                <w:iCs/>
                <w:sz w:val="24"/>
                <w:szCs w:val="24"/>
                <w:lang w:val="de-DE"/>
              </w:rPr>
              <w:t xml:space="preserve"> Kìm sinh thiết dạ dày dùng 1 lần: 20 cái </w:t>
            </w:r>
          </w:p>
          <w:p w14:paraId="168A4A09" w14:textId="77777777" w:rsidR="00735212" w:rsidRPr="00E12677" w:rsidRDefault="00735212" w:rsidP="00735212">
            <w:pPr>
              <w:spacing w:line="276" w:lineRule="auto"/>
              <w:ind w:left="568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  <w:lang w:val="de-DE"/>
              </w:rPr>
              <w:t>8.</w:t>
            </w:r>
            <w:r w:rsidRPr="00E12677">
              <w:rPr>
                <w:i/>
                <w:iCs/>
                <w:sz w:val="24"/>
                <w:szCs w:val="24"/>
                <w:lang w:val="de-DE"/>
              </w:rPr>
              <w:t xml:space="preserve"> Kìm sinh thiết đại tràng dùng 1 lần: 20 cái </w:t>
            </w:r>
          </w:p>
          <w:p w14:paraId="5246FEA1" w14:textId="77777777" w:rsidR="00735212" w:rsidRPr="00E12677" w:rsidRDefault="00735212" w:rsidP="00735212">
            <w:pPr>
              <w:spacing w:line="276" w:lineRule="auto"/>
              <w:ind w:left="568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  <w:lang w:val="de-DE"/>
              </w:rPr>
              <w:t>9.</w:t>
            </w:r>
            <w:r w:rsidRPr="00E12677">
              <w:rPr>
                <w:i/>
                <w:iCs/>
                <w:sz w:val="24"/>
                <w:szCs w:val="24"/>
                <w:lang w:val="de-DE"/>
              </w:rPr>
              <w:t xml:space="preserve"> Vòng cắt (Thòng lọng cắt polyp) dùng 1 lần: 10 cái </w:t>
            </w:r>
          </w:p>
          <w:p w14:paraId="08A34BA5" w14:textId="77777777" w:rsidR="00735212" w:rsidRPr="00E12677" w:rsidRDefault="00735212" w:rsidP="00735212">
            <w:pPr>
              <w:spacing w:line="276" w:lineRule="auto"/>
              <w:ind w:left="568"/>
              <w:rPr>
                <w:i/>
                <w:iCs/>
                <w:sz w:val="24"/>
                <w:szCs w:val="24"/>
                <w:lang w:val="de-DE"/>
              </w:rPr>
            </w:pPr>
            <w:r>
              <w:rPr>
                <w:i/>
                <w:iCs/>
                <w:sz w:val="24"/>
                <w:szCs w:val="24"/>
                <w:lang w:val="de-DE"/>
              </w:rPr>
              <w:t>10.</w:t>
            </w:r>
            <w:r w:rsidRPr="00E12677">
              <w:rPr>
                <w:i/>
                <w:iCs/>
                <w:sz w:val="24"/>
                <w:szCs w:val="24"/>
                <w:lang w:val="de-DE"/>
              </w:rPr>
              <w:t xml:space="preserve"> Dao mổ điện : 01 cái</w:t>
            </w:r>
          </w:p>
          <w:p w14:paraId="7B99B4A8" w14:textId="77777777" w:rsidR="00735212" w:rsidRPr="004D512B" w:rsidRDefault="00735212" w:rsidP="00735212">
            <w:pPr>
              <w:spacing w:before="60" w:after="60"/>
              <w:ind w:firstLine="568"/>
              <w:rPr>
                <w:i/>
                <w:iCs/>
                <w:sz w:val="24"/>
                <w:szCs w:val="24"/>
              </w:rPr>
            </w:pPr>
            <w:r w:rsidRPr="004D512B">
              <w:rPr>
                <w:i/>
                <w:iCs/>
                <w:sz w:val="24"/>
                <w:szCs w:val="24"/>
              </w:rPr>
              <w:t>11.  Xe đẩy máy: 01 chiếc</w:t>
            </w:r>
          </w:p>
          <w:p w14:paraId="52B48851" w14:textId="77777777" w:rsidR="00735212" w:rsidRPr="004D512B" w:rsidRDefault="00735212" w:rsidP="00735212">
            <w:pPr>
              <w:spacing w:before="60" w:after="60"/>
              <w:ind w:firstLine="568"/>
              <w:rPr>
                <w:i/>
                <w:iCs/>
                <w:sz w:val="24"/>
                <w:szCs w:val="24"/>
              </w:rPr>
            </w:pPr>
            <w:r w:rsidRPr="004D512B">
              <w:rPr>
                <w:i/>
                <w:iCs/>
                <w:sz w:val="24"/>
                <w:szCs w:val="24"/>
              </w:rPr>
              <w:t xml:space="preserve">12. Bộ máy vi tính, máy in màu: 01 bộ </w:t>
            </w:r>
          </w:p>
          <w:p w14:paraId="72DE6BDB" w14:textId="77777777" w:rsidR="00735212" w:rsidRPr="004D512B" w:rsidRDefault="00735212" w:rsidP="00735212">
            <w:pPr>
              <w:spacing w:before="60" w:after="60"/>
              <w:ind w:firstLine="568"/>
              <w:rPr>
                <w:i/>
                <w:iCs/>
                <w:sz w:val="24"/>
                <w:szCs w:val="24"/>
              </w:rPr>
            </w:pPr>
            <w:r w:rsidRPr="004D512B">
              <w:rPr>
                <w:i/>
                <w:iCs/>
                <w:sz w:val="24"/>
                <w:szCs w:val="24"/>
              </w:rPr>
              <w:t>13. Tài liệu hướng dẫn sử dụng, bảo dưỡng, bảo trì: 01 bộ</w:t>
            </w:r>
          </w:p>
          <w:p w14:paraId="1C0BD06F" w14:textId="77777777" w:rsidR="005B51AA" w:rsidRPr="00CC41BD" w:rsidRDefault="005B51AA" w:rsidP="005B51AA">
            <w:pPr>
              <w:spacing w:line="240" w:lineRule="auto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C47FF21" w14:textId="77777777" w:rsidR="005B51AA" w:rsidRPr="00CC41BD" w:rsidRDefault="005B51AA" w:rsidP="005B51AA">
            <w:pPr>
              <w:widowControl w:val="0"/>
              <w:spacing w:line="312" w:lineRule="auto"/>
              <w:jc w:val="left"/>
              <w:rPr>
                <w:sz w:val="26"/>
                <w:szCs w:val="26"/>
                <w:lang w:val="nb-NO"/>
              </w:rPr>
            </w:pPr>
          </w:p>
        </w:tc>
        <w:tc>
          <w:tcPr>
            <w:tcW w:w="992" w:type="dxa"/>
          </w:tcPr>
          <w:p w14:paraId="41134F6F" w14:textId="141864DB" w:rsidR="005B51AA" w:rsidRPr="00CC41BD" w:rsidRDefault="00735212" w:rsidP="005B51AA">
            <w:pPr>
              <w:widowControl w:val="0"/>
              <w:spacing w:line="312" w:lineRule="auto"/>
              <w:jc w:val="left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2024 trở về sau</w:t>
            </w:r>
          </w:p>
        </w:tc>
        <w:tc>
          <w:tcPr>
            <w:tcW w:w="872" w:type="dxa"/>
          </w:tcPr>
          <w:p w14:paraId="1CDB22E1" w14:textId="77777777" w:rsidR="005B51AA" w:rsidRPr="00CC41BD" w:rsidRDefault="005B51AA" w:rsidP="005B51AA">
            <w:pPr>
              <w:widowControl w:val="0"/>
              <w:spacing w:line="312" w:lineRule="auto"/>
              <w:jc w:val="left"/>
              <w:rPr>
                <w:sz w:val="26"/>
                <w:szCs w:val="26"/>
                <w:lang w:val="nb-NO"/>
              </w:rPr>
            </w:pPr>
          </w:p>
        </w:tc>
        <w:tc>
          <w:tcPr>
            <w:tcW w:w="873" w:type="dxa"/>
            <w:vAlign w:val="center"/>
          </w:tcPr>
          <w:p w14:paraId="1DD5C524" w14:textId="21161F47" w:rsidR="005B51AA" w:rsidRPr="005B3B65" w:rsidRDefault="00735212" w:rsidP="005B51AA">
            <w:pPr>
              <w:jc w:val="center"/>
              <w:rPr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>01</w:t>
            </w:r>
          </w:p>
        </w:tc>
        <w:tc>
          <w:tcPr>
            <w:tcW w:w="873" w:type="dxa"/>
          </w:tcPr>
          <w:p w14:paraId="2CF8C0C8" w14:textId="77777777" w:rsidR="005B51AA" w:rsidRPr="00CC41BD" w:rsidRDefault="005B51AA" w:rsidP="005B51AA">
            <w:pPr>
              <w:widowControl w:val="0"/>
              <w:spacing w:line="312" w:lineRule="auto"/>
              <w:jc w:val="left"/>
              <w:rPr>
                <w:sz w:val="26"/>
                <w:szCs w:val="26"/>
                <w:lang w:val="nb-NO"/>
              </w:rPr>
            </w:pPr>
          </w:p>
        </w:tc>
      </w:tr>
    </w:tbl>
    <w:p w14:paraId="3412787A" w14:textId="77777777" w:rsidR="00A11E59" w:rsidRDefault="00A11E59"/>
    <w:sectPr w:rsidR="00A11E59" w:rsidSect="006D4B5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720"/>
    <w:multiLevelType w:val="multilevel"/>
    <w:tmpl w:val="6C78D62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A284A"/>
    <w:multiLevelType w:val="multilevel"/>
    <w:tmpl w:val="8D1CF1E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C31796"/>
    <w:multiLevelType w:val="hybridMultilevel"/>
    <w:tmpl w:val="1346BFA4"/>
    <w:lvl w:ilvl="0" w:tplc="45AADB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F5700"/>
    <w:multiLevelType w:val="hybridMultilevel"/>
    <w:tmpl w:val="34C023A4"/>
    <w:lvl w:ilvl="0" w:tplc="753E6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E4574"/>
    <w:multiLevelType w:val="hybridMultilevel"/>
    <w:tmpl w:val="CBDC2E16"/>
    <w:lvl w:ilvl="0" w:tplc="360E1136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58"/>
    <w:rsid w:val="00050E89"/>
    <w:rsid w:val="00073FB9"/>
    <w:rsid w:val="000D630D"/>
    <w:rsid w:val="000E6B99"/>
    <w:rsid w:val="001101FC"/>
    <w:rsid w:val="001A26B3"/>
    <w:rsid w:val="00241A8E"/>
    <w:rsid w:val="002570A5"/>
    <w:rsid w:val="002924B4"/>
    <w:rsid w:val="00293E31"/>
    <w:rsid w:val="002B436E"/>
    <w:rsid w:val="00354C97"/>
    <w:rsid w:val="00390368"/>
    <w:rsid w:val="003B71A6"/>
    <w:rsid w:val="003D2668"/>
    <w:rsid w:val="004826B1"/>
    <w:rsid w:val="004A221E"/>
    <w:rsid w:val="005627B7"/>
    <w:rsid w:val="005B51AA"/>
    <w:rsid w:val="005F200B"/>
    <w:rsid w:val="006078AD"/>
    <w:rsid w:val="0066393A"/>
    <w:rsid w:val="00686657"/>
    <w:rsid w:val="00694842"/>
    <w:rsid w:val="006B10BD"/>
    <w:rsid w:val="006D4B58"/>
    <w:rsid w:val="006E449B"/>
    <w:rsid w:val="00735212"/>
    <w:rsid w:val="0088499A"/>
    <w:rsid w:val="00887496"/>
    <w:rsid w:val="00895DBF"/>
    <w:rsid w:val="00944843"/>
    <w:rsid w:val="00997647"/>
    <w:rsid w:val="00A11E59"/>
    <w:rsid w:val="00AF4E57"/>
    <w:rsid w:val="00B25E96"/>
    <w:rsid w:val="00BC0401"/>
    <w:rsid w:val="00C83C7E"/>
    <w:rsid w:val="00CE5630"/>
    <w:rsid w:val="00D03D9F"/>
    <w:rsid w:val="00DC3A68"/>
    <w:rsid w:val="00DC579B"/>
    <w:rsid w:val="00DF4067"/>
    <w:rsid w:val="00E127CB"/>
    <w:rsid w:val="00E20018"/>
    <w:rsid w:val="00E43388"/>
    <w:rsid w:val="00E5458E"/>
    <w:rsid w:val="00EB417B"/>
    <w:rsid w:val="00F6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C02B1"/>
  <w15:docId w15:val="{44880A11-9CE9-4EBC-BA1C-A49F6980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58"/>
    <w:pPr>
      <w:spacing w:after="0" w:line="360" w:lineRule="auto"/>
      <w:jc w:val="both"/>
    </w:pPr>
    <w:rPr>
      <w:rFonts w:ascii="Times New Roman" w:eastAsia="SimSun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E127CB"/>
    <w:pPr>
      <w:keepNext/>
      <w:spacing w:line="240" w:lineRule="auto"/>
      <w:ind w:left="360"/>
      <w:jc w:val="left"/>
      <w:outlineLvl w:val="0"/>
    </w:pPr>
    <w:rPr>
      <w:rFonts w:ascii=".VnTime" w:eastAsia="Times New Roman" w:hAnsi=".VnTime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Colorful List - Accent 11,Norm,Nga 3,List Paragraph1,Đoạn của Danh sách,List Paragraph11,Paragraph,liet ke,List para,H1,DAU TIEU DE,List paragrahph,List Paragraph-rfp content,List Paragraph111,List Paragraph2,Ref,bullet 1"/>
    <w:basedOn w:val="Normal"/>
    <w:link w:val="ListParagraphChar"/>
    <w:uiPriority w:val="1"/>
    <w:qFormat/>
    <w:rsid w:val="006D4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6D4B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4B58"/>
    <w:rPr>
      <w:rFonts w:ascii="Segoe UI" w:eastAsia="SimSun" w:hAnsi="Segoe UI" w:cs="Segoe UI"/>
      <w:sz w:val="18"/>
      <w:szCs w:val="18"/>
      <w:lang w:val="vi-VN"/>
    </w:rPr>
  </w:style>
  <w:style w:type="paragraph" w:customStyle="1" w:styleId="TableParagraph">
    <w:name w:val="Table Paragraph"/>
    <w:basedOn w:val="Normal"/>
    <w:uiPriority w:val="1"/>
    <w:qFormat/>
    <w:rsid w:val="006D4B58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lang w:val="vi"/>
    </w:rPr>
  </w:style>
  <w:style w:type="character" w:customStyle="1" w:styleId="ListParagraphChar">
    <w:name w:val="List Paragraph Char"/>
    <w:aliases w:val="List Paragraph 1 Char,Colorful List - Accent 11 Char,Norm Char,Nga 3 Char,List Paragraph1 Char,Đoạn của Danh sách Char,List Paragraph11 Char,Paragraph Char,liet ke Char,List para Char,H1 Char,DAU TIEU DE Char,List paragrahph Char"/>
    <w:link w:val="ListParagraph"/>
    <w:uiPriority w:val="34"/>
    <w:rsid w:val="006D4B58"/>
    <w:rPr>
      <w:rFonts w:ascii="Times New Roman" w:eastAsia="SimSun" w:hAnsi="Times New Roman" w:cs="Times New Roman"/>
      <w:sz w:val="28"/>
      <w:lang w:val="vi-VN"/>
    </w:rPr>
  </w:style>
  <w:style w:type="paragraph" w:styleId="BodyText">
    <w:name w:val="Body Text"/>
    <w:basedOn w:val="Normal"/>
    <w:link w:val="BodyTextChar"/>
    <w:uiPriority w:val="1"/>
    <w:qFormat/>
    <w:rsid w:val="006D4B58"/>
    <w:pPr>
      <w:spacing w:line="240" w:lineRule="auto"/>
    </w:pPr>
    <w:rPr>
      <w:rFonts w:ascii=".VnTime" w:eastAsia="Times New Roman" w:hAnsi=".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4B58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E127CB"/>
    <w:rPr>
      <w:rFonts w:ascii=".VnTime" w:eastAsia="Times New Roman" w:hAnsi=".VnTime" w:cs="Times New Roman"/>
      <w:b/>
      <w:bCs/>
      <w:sz w:val="28"/>
      <w:szCs w:val="28"/>
      <w:lang w:val="vi-VN"/>
    </w:rPr>
  </w:style>
  <w:style w:type="character" w:customStyle="1" w:styleId="fontstyle01">
    <w:name w:val="fontstyle01"/>
    <w:basedOn w:val="DefaultParagraphFont"/>
    <w:rsid w:val="00293E31"/>
    <w:rPr>
      <w:rFonts w:ascii="Roboto-Regular" w:hAnsi="Roboto-Regular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10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2025-06-09T02:22:00Z</cp:lastPrinted>
  <dcterms:created xsi:type="dcterms:W3CDTF">2025-05-14T12:03:00Z</dcterms:created>
  <dcterms:modified xsi:type="dcterms:W3CDTF">2025-06-09T02:22:00Z</dcterms:modified>
</cp:coreProperties>
</file>